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2F17E" w14:textId="77777777" w:rsidR="003912AC" w:rsidRPr="00347643" w:rsidRDefault="003912AC" w:rsidP="003912AC">
      <w:pPr>
        <w:shd w:val="clear" w:color="auto" w:fill="FFFFFF"/>
        <w:spacing w:before="100" w:beforeAutospacing="1" w:after="100" w:afterAutospacing="1"/>
        <w:ind w:left="360"/>
        <w:rPr>
          <w:rFonts w:eastAsia="Times New Roman" w:cstheme="minorHAnsi"/>
        </w:rPr>
      </w:pPr>
      <w:r w:rsidRPr="000E7534">
        <w:rPr>
          <w:rFonts w:eastAsia="Times New Roman" w:cstheme="minorHAnsi"/>
          <w:b/>
          <w:bCs/>
          <w:sz w:val="28"/>
          <w:szCs w:val="28"/>
        </w:rPr>
        <w:t xml:space="preserve">Whole Foods Market </w:t>
      </w:r>
    </w:p>
    <w:p w14:paraId="69777019" w14:textId="467C6281" w:rsidR="003912AC" w:rsidRPr="000E7534" w:rsidRDefault="003912AC" w:rsidP="003912AC">
      <w:pPr>
        <w:shd w:val="clear" w:color="auto" w:fill="FFFFFF"/>
        <w:spacing w:before="100" w:beforeAutospacing="1" w:after="100" w:afterAutospacing="1"/>
        <w:ind w:left="360"/>
        <w:rPr>
          <w:rFonts w:eastAsia="Times New Roman" w:cstheme="minorHAnsi"/>
          <w:b/>
          <w:bCs/>
          <w:i/>
          <w:iCs/>
          <w:sz w:val="26"/>
          <w:szCs w:val="26"/>
        </w:rPr>
      </w:pPr>
      <w:r w:rsidRPr="000E7534">
        <w:rPr>
          <w:rFonts w:eastAsia="Times New Roman" w:cstheme="minorHAnsi"/>
          <w:b/>
          <w:bCs/>
          <w:i/>
          <w:iCs/>
          <w:sz w:val="26"/>
          <w:szCs w:val="26"/>
        </w:rPr>
        <w:t>Standard</w:t>
      </w:r>
      <w:r w:rsidR="0059186B" w:rsidRPr="000E7534">
        <w:rPr>
          <w:rFonts w:eastAsia="Times New Roman" w:cstheme="minorHAnsi"/>
          <w:b/>
          <w:bCs/>
          <w:i/>
          <w:iCs/>
          <w:sz w:val="26"/>
          <w:szCs w:val="26"/>
        </w:rPr>
        <w:t xml:space="preserve"> for Added Caffeine in Products</w:t>
      </w:r>
      <w:r w:rsidRPr="000E7534">
        <w:rPr>
          <w:rFonts w:eastAsia="Times New Roman" w:cstheme="minorHAnsi"/>
          <w:b/>
          <w:bCs/>
          <w:i/>
          <w:iCs/>
          <w:sz w:val="26"/>
          <w:szCs w:val="26"/>
        </w:rPr>
        <w:t xml:space="preserve"> </w:t>
      </w:r>
    </w:p>
    <w:p w14:paraId="09712A21" w14:textId="3B82B762" w:rsidR="003D69C9" w:rsidRPr="000E7534" w:rsidRDefault="003D69C9" w:rsidP="003912AC">
      <w:pPr>
        <w:shd w:val="clear" w:color="auto" w:fill="FFFFFF"/>
        <w:spacing w:before="100" w:beforeAutospacing="1" w:after="100" w:afterAutospacing="1"/>
        <w:ind w:left="360"/>
        <w:rPr>
          <w:rFonts w:eastAsia="Times New Roman" w:cstheme="minorHAnsi"/>
          <w:b/>
          <w:bCs/>
        </w:rPr>
      </w:pPr>
      <w:r w:rsidRPr="00347643">
        <w:rPr>
          <w:rFonts w:eastAsia="Times New Roman" w:cstheme="minorHAnsi"/>
          <w:b/>
          <w:bCs/>
        </w:rPr>
        <w:t>Products Not Covered</w:t>
      </w:r>
    </w:p>
    <w:p w14:paraId="6EE5EC6A" w14:textId="0F01051B" w:rsidR="0059186B" w:rsidRPr="000E7534" w:rsidRDefault="0059186B" w:rsidP="003912AC">
      <w:pPr>
        <w:shd w:val="clear" w:color="auto" w:fill="FFFFFF"/>
        <w:spacing w:before="100" w:beforeAutospacing="1" w:after="100" w:afterAutospacing="1"/>
        <w:ind w:left="360"/>
        <w:rPr>
          <w:rFonts w:eastAsia="Times New Roman" w:cstheme="minorHAnsi"/>
        </w:rPr>
      </w:pPr>
      <w:r w:rsidRPr="000E7534">
        <w:rPr>
          <w:rFonts w:eastAsia="Times New Roman" w:cstheme="minorHAnsi"/>
        </w:rPr>
        <w:t xml:space="preserve">This is a standard to ensure customers are aware of caffeine intake from the food, beverage and </w:t>
      </w:r>
      <w:r w:rsidR="00C97F3A" w:rsidRPr="000E7534">
        <w:rPr>
          <w:rFonts w:eastAsia="Times New Roman" w:cstheme="minorHAnsi"/>
        </w:rPr>
        <w:t xml:space="preserve">dietary </w:t>
      </w:r>
      <w:r w:rsidRPr="000E7534">
        <w:rPr>
          <w:rFonts w:eastAsia="Times New Roman" w:cstheme="minorHAnsi"/>
        </w:rPr>
        <w:t xml:space="preserve">supplements we sell. </w:t>
      </w:r>
      <w:r w:rsidR="005C3DED" w:rsidRPr="000E7534">
        <w:rPr>
          <w:rFonts w:eastAsia="Times New Roman" w:cstheme="minorHAnsi"/>
        </w:rPr>
        <w:t>Certain caffeine-containing products require labeling</w:t>
      </w:r>
      <w:r w:rsidR="003D69C9" w:rsidRPr="000E7534">
        <w:rPr>
          <w:rFonts w:eastAsia="Times New Roman" w:cstheme="minorHAnsi"/>
        </w:rPr>
        <w:t xml:space="preserve">. </w:t>
      </w:r>
      <w:r w:rsidR="005C3DED" w:rsidRPr="000E7534">
        <w:rPr>
          <w:rFonts w:eastAsia="Times New Roman" w:cstheme="minorHAnsi"/>
        </w:rPr>
        <w:t>The following product</w:t>
      </w:r>
      <w:r w:rsidR="000A7C38" w:rsidRPr="000E7534">
        <w:rPr>
          <w:rFonts w:eastAsia="Times New Roman" w:cstheme="minorHAnsi"/>
        </w:rPr>
        <w:t xml:space="preserve"> types</w:t>
      </w:r>
      <w:r w:rsidR="005C3DED" w:rsidRPr="000E7534">
        <w:rPr>
          <w:rFonts w:eastAsia="Times New Roman" w:cstheme="minorHAnsi"/>
        </w:rPr>
        <w:t xml:space="preserve"> </w:t>
      </w:r>
      <w:r w:rsidR="0030062B" w:rsidRPr="001D3B73">
        <w:rPr>
          <w:rFonts w:eastAsia="Times New Roman" w:cstheme="minorHAnsi"/>
          <w:u w:val="single"/>
        </w:rPr>
        <w:t>do not require</w:t>
      </w:r>
      <w:r w:rsidR="0030062B" w:rsidRPr="000E7534">
        <w:rPr>
          <w:rFonts w:eastAsia="Times New Roman" w:cstheme="minorHAnsi"/>
        </w:rPr>
        <w:t xml:space="preserve"> labeling</w:t>
      </w:r>
      <w:r w:rsidR="003D69C9" w:rsidRPr="000E7534">
        <w:rPr>
          <w:rFonts w:eastAsia="Times New Roman" w:cstheme="minorHAnsi"/>
        </w:rPr>
        <w:t>:</w:t>
      </w:r>
    </w:p>
    <w:p w14:paraId="22300660" w14:textId="33514D92" w:rsidR="0090058C" w:rsidRPr="000E7534" w:rsidRDefault="000A7C38" w:rsidP="0053299E">
      <w:pPr>
        <w:pStyle w:val="ListParagraph"/>
      </w:pPr>
      <w:r w:rsidRPr="000E7534">
        <w:rPr>
          <w:rFonts w:eastAsia="Times New Roman" w:cstheme="minorHAnsi"/>
          <w:i/>
          <w:iCs/>
        </w:rPr>
        <w:t>C</w:t>
      </w:r>
      <w:r w:rsidR="00AB28A0" w:rsidRPr="000E7534">
        <w:rPr>
          <w:rFonts w:eastAsia="Times New Roman" w:cstheme="minorHAnsi"/>
          <w:i/>
          <w:iCs/>
        </w:rPr>
        <w:t>offee</w:t>
      </w:r>
      <w:r w:rsidR="00444345" w:rsidRPr="000E7534">
        <w:rPr>
          <w:rFonts w:eastAsia="Times New Roman" w:cstheme="minorHAnsi"/>
          <w:i/>
          <w:iCs/>
        </w:rPr>
        <w:t xml:space="preserve">, </w:t>
      </w:r>
      <w:r w:rsidR="00AB28A0" w:rsidRPr="000E7534">
        <w:rPr>
          <w:rFonts w:eastAsia="Times New Roman" w:cstheme="minorHAnsi"/>
          <w:i/>
          <w:iCs/>
        </w:rPr>
        <w:t>tea</w:t>
      </w:r>
      <w:r w:rsidR="00444345" w:rsidRPr="000E7534">
        <w:rPr>
          <w:rFonts w:eastAsia="Times New Roman" w:cstheme="minorHAnsi"/>
          <w:i/>
          <w:iCs/>
        </w:rPr>
        <w:t xml:space="preserve">, and yerba mate </w:t>
      </w:r>
      <w:r w:rsidR="00AB28A0" w:rsidRPr="000E7534">
        <w:rPr>
          <w:rFonts w:eastAsia="Times New Roman" w:cstheme="minorHAnsi"/>
          <w:i/>
          <w:iCs/>
        </w:rPr>
        <w:t>as the identifying ingredient</w:t>
      </w:r>
      <w:r w:rsidR="00483DA2" w:rsidRPr="000E7534">
        <w:rPr>
          <w:rFonts w:eastAsia="Times New Roman" w:cstheme="minorHAnsi"/>
          <w:i/>
          <w:iCs/>
        </w:rPr>
        <w:t>.</w:t>
      </w:r>
      <w:r w:rsidR="00A16E36" w:rsidRPr="000E7534">
        <w:rPr>
          <w:rFonts w:eastAsia="Times New Roman" w:cstheme="minorHAnsi"/>
          <w:i/>
          <w:iCs/>
        </w:rPr>
        <w:t xml:space="preserve"> </w:t>
      </w:r>
      <w:r w:rsidR="00483DA2" w:rsidRPr="000E7534">
        <w:rPr>
          <w:rFonts w:eastAsia="Times New Roman" w:cstheme="minorHAnsi"/>
          <w:i/>
          <w:iCs/>
        </w:rPr>
        <w:t>I</w:t>
      </w:r>
      <w:r w:rsidR="00234191" w:rsidRPr="000E7534">
        <w:rPr>
          <w:rFonts w:eastAsia="Times New Roman" w:cstheme="minorHAnsi"/>
          <w:i/>
          <w:iCs/>
        </w:rPr>
        <w:t>ncluding</w:t>
      </w:r>
      <w:r w:rsidR="00047640" w:rsidRPr="000E7534">
        <w:rPr>
          <w:rFonts w:eastAsia="Times New Roman" w:cstheme="minorHAnsi"/>
          <w:i/>
          <w:iCs/>
        </w:rPr>
        <w:t>, but not limited to, ground coffee and coffee beans, packaged teas, bottled teas, cold brews</w:t>
      </w:r>
      <w:r w:rsidR="00483DA2" w:rsidRPr="000E7534">
        <w:rPr>
          <w:rFonts w:eastAsia="Times New Roman" w:cstheme="minorHAnsi"/>
          <w:i/>
          <w:iCs/>
        </w:rPr>
        <w:t xml:space="preserve">, </w:t>
      </w:r>
      <w:r w:rsidR="00047640" w:rsidRPr="000E7534">
        <w:rPr>
          <w:rFonts w:eastAsia="Times New Roman" w:cstheme="minorHAnsi"/>
          <w:i/>
          <w:iCs/>
        </w:rPr>
        <w:t>bottled coffee drinks</w:t>
      </w:r>
      <w:r w:rsidR="00CD0283" w:rsidRPr="000E7534">
        <w:rPr>
          <w:rFonts w:eastAsia="Times New Roman" w:cstheme="minorHAnsi"/>
          <w:i/>
          <w:iCs/>
        </w:rPr>
        <w:t>, and coffee or tea flavored foods</w:t>
      </w:r>
      <w:r w:rsidRPr="000E7534">
        <w:rPr>
          <w:rFonts w:eastAsia="Times New Roman" w:cstheme="minorHAnsi"/>
          <w:i/>
          <w:iCs/>
        </w:rPr>
        <w:t>)</w:t>
      </w:r>
      <w:r w:rsidR="0053299E" w:rsidRPr="000E7534">
        <w:rPr>
          <w:rFonts w:eastAsia="Times New Roman" w:cstheme="minorHAnsi"/>
          <w:i/>
          <w:iCs/>
        </w:rPr>
        <w:t xml:space="preserve"> </w:t>
      </w:r>
      <w:r w:rsidR="00CD0283" w:rsidRPr="000E7534">
        <w:rPr>
          <w:rFonts w:eastAsia="Times New Roman" w:cstheme="minorHAnsi"/>
          <w:i/>
          <w:iCs/>
        </w:rPr>
        <w:t>like</w:t>
      </w:r>
      <w:r w:rsidR="00855A00" w:rsidRPr="000E7534">
        <w:rPr>
          <w:rFonts w:eastAsia="Times New Roman" w:cstheme="minorHAnsi"/>
          <w:i/>
          <w:iCs/>
        </w:rPr>
        <w:t xml:space="preserve"> a </w:t>
      </w:r>
      <w:r w:rsidR="00764600" w:rsidRPr="000E7534">
        <w:t>coffee-flavored nutrition bar or a green tea ice cream</w:t>
      </w:r>
      <w:r w:rsidR="0059186B" w:rsidRPr="000E7534">
        <w:t>)</w:t>
      </w:r>
      <w:r w:rsidR="00764600" w:rsidRPr="000E7534">
        <w:t xml:space="preserve"> </w:t>
      </w:r>
    </w:p>
    <w:p w14:paraId="0711DB6A" w14:textId="254847F4" w:rsidR="0090058C" w:rsidRPr="000E7534" w:rsidRDefault="0090058C" w:rsidP="001D3B73">
      <w:pPr>
        <w:pStyle w:val="ListParagraph"/>
        <w:shd w:val="clear" w:color="auto" w:fill="FFFFFF"/>
        <w:spacing w:before="100" w:beforeAutospacing="1" w:after="100" w:afterAutospacing="1"/>
        <w:rPr>
          <w:rFonts w:eastAsia="Times New Roman" w:cstheme="minorHAnsi"/>
          <w:i/>
          <w:iCs/>
        </w:rPr>
      </w:pPr>
    </w:p>
    <w:p w14:paraId="662C4A5D" w14:textId="77777777" w:rsidR="0053299E" w:rsidRPr="000E7534" w:rsidRDefault="003D69C9" w:rsidP="003912AC">
      <w:pPr>
        <w:shd w:val="clear" w:color="auto" w:fill="FFFFFF"/>
        <w:spacing w:before="100" w:beforeAutospacing="1" w:after="100" w:afterAutospacing="1"/>
        <w:ind w:left="360"/>
        <w:rPr>
          <w:rFonts w:eastAsia="Times New Roman" w:cstheme="minorHAnsi"/>
          <w:b/>
          <w:bCs/>
        </w:rPr>
      </w:pPr>
      <w:r w:rsidRPr="000E7534">
        <w:rPr>
          <w:rFonts w:eastAsia="Times New Roman" w:cstheme="minorHAnsi"/>
          <w:b/>
          <w:bCs/>
        </w:rPr>
        <w:t>Covered Products</w:t>
      </w:r>
    </w:p>
    <w:p w14:paraId="5BB351AB" w14:textId="18ADFF6A" w:rsidR="0059186B" w:rsidRPr="00347643" w:rsidRDefault="003912AC" w:rsidP="003912AC">
      <w:pPr>
        <w:shd w:val="clear" w:color="auto" w:fill="FFFFFF"/>
        <w:spacing w:before="100" w:beforeAutospacing="1" w:after="100" w:afterAutospacing="1"/>
        <w:ind w:left="360"/>
        <w:rPr>
          <w:rFonts w:eastAsia="Times New Roman" w:cstheme="minorHAnsi"/>
        </w:rPr>
      </w:pPr>
      <w:r w:rsidRPr="000E7534">
        <w:rPr>
          <w:rFonts w:eastAsia="Times New Roman" w:cstheme="minorHAnsi"/>
        </w:rPr>
        <w:t xml:space="preserve">Food, beverage, and </w:t>
      </w:r>
      <w:r w:rsidR="003D69C9" w:rsidRPr="000E7534">
        <w:rPr>
          <w:rFonts w:eastAsia="Times New Roman" w:cstheme="minorHAnsi"/>
        </w:rPr>
        <w:t xml:space="preserve">dietary </w:t>
      </w:r>
      <w:r w:rsidRPr="000E7534">
        <w:rPr>
          <w:rFonts w:eastAsia="Times New Roman" w:cstheme="minorHAnsi"/>
        </w:rPr>
        <w:t xml:space="preserve">supplement products with </w:t>
      </w:r>
      <w:r w:rsidRPr="000E7534">
        <w:rPr>
          <w:rFonts w:eastAsia="Times New Roman" w:cstheme="minorHAnsi"/>
          <w:i/>
          <w:iCs/>
        </w:rPr>
        <w:t>added caffeine</w:t>
      </w:r>
      <w:r w:rsidRPr="000E7534">
        <w:rPr>
          <w:rFonts w:eastAsia="Times New Roman" w:cstheme="minorHAnsi"/>
        </w:rPr>
        <w:t>—either purified caffeine or naturally-occurring caffeine from herbal ingredients—are acceptable according to our Quality Standards</w:t>
      </w:r>
      <w:r w:rsidR="003D69C9" w:rsidRPr="000E7534">
        <w:rPr>
          <w:rFonts w:eastAsia="Times New Roman" w:cstheme="minorHAnsi"/>
        </w:rPr>
        <w:t>,</w:t>
      </w:r>
      <w:r w:rsidRPr="000E7534">
        <w:rPr>
          <w:rFonts w:eastAsia="Times New Roman" w:cstheme="minorHAnsi"/>
        </w:rPr>
        <w:t xml:space="preserve"> </w:t>
      </w:r>
      <w:r w:rsidR="0059186B" w:rsidRPr="000E7534">
        <w:rPr>
          <w:rFonts w:eastAsia="Times New Roman" w:cstheme="minorHAnsi"/>
        </w:rPr>
        <w:t xml:space="preserve">but </w:t>
      </w:r>
      <w:r w:rsidR="003D69C9" w:rsidRPr="000E7534">
        <w:rPr>
          <w:rFonts w:eastAsia="Times New Roman" w:cstheme="minorHAnsi"/>
        </w:rPr>
        <w:t xml:space="preserve">these Covered Products </w:t>
      </w:r>
      <w:r w:rsidR="0059186B" w:rsidRPr="000E7534">
        <w:rPr>
          <w:rFonts w:eastAsia="Times New Roman" w:cstheme="minorHAnsi"/>
        </w:rPr>
        <w:t xml:space="preserve">are required to meet the following requirements: </w:t>
      </w:r>
    </w:p>
    <w:p w14:paraId="11950130" w14:textId="54E6B18F" w:rsidR="00B5177B" w:rsidRPr="00347643" w:rsidRDefault="00264292" w:rsidP="0059186B">
      <w:pPr>
        <w:pStyle w:val="ListParagraph"/>
        <w:numPr>
          <w:ilvl w:val="0"/>
          <w:numId w:val="3"/>
        </w:numPr>
        <w:shd w:val="clear" w:color="auto" w:fill="FFFFFF"/>
        <w:spacing w:before="100" w:beforeAutospacing="1" w:after="100" w:afterAutospacing="1"/>
        <w:rPr>
          <w:rFonts w:eastAsia="Times New Roman" w:cstheme="minorHAnsi"/>
        </w:rPr>
      </w:pPr>
      <w:r w:rsidRPr="000E7534">
        <w:rPr>
          <w:rFonts w:eastAsia="Times New Roman" w:cstheme="minorHAnsi"/>
        </w:rPr>
        <w:t>The following p</w:t>
      </w:r>
      <w:r w:rsidR="003912AC" w:rsidRPr="000E7534">
        <w:rPr>
          <w:rFonts w:eastAsia="Times New Roman" w:cstheme="minorHAnsi"/>
        </w:rPr>
        <w:t xml:space="preserve">roducts </w:t>
      </w:r>
      <w:r w:rsidR="003D69C9" w:rsidRPr="000E7534">
        <w:rPr>
          <w:rFonts w:eastAsia="Times New Roman" w:cstheme="minorHAnsi"/>
        </w:rPr>
        <w:t xml:space="preserve">must </w:t>
      </w:r>
      <w:r w:rsidR="00B5177B" w:rsidRPr="000E7534">
        <w:rPr>
          <w:rFonts w:eastAsia="Times New Roman" w:cstheme="minorHAnsi"/>
        </w:rPr>
        <w:t xml:space="preserve">disclose clearly </w:t>
      </w:r>
      <w:r w:rsidR="003912AC" w:rsidRPr="000E7534">
        <w:rPr>
          <w:rFonts w:eastAsia="Times New Roman" w:cstheme="minorHAnsi"/>
        </w:rPr>
        <w:t xml:space="preserve">and prominently on the front </w:t>
      </w:r>
      <w:r w:rsidR="003D69C9" w:rsidRPr="000E7534">
        <w:rPr>
          <w:rFonts w:eastAsia="Times New Roman" w:cstheme="minorHAnsi"/>
        </w:rPr>
        <w:t>panel of the product label</w:t>
      </w:r>
      <w:r w:rsidR="00B5177B" w:rsidRPr="000E7534">
        <w:rPr>
          <w:rFonts w:eastAsia="Times New Roman" w:cstheme="minorHAnsi"/>
        </w:rPr>
        <w:t xml:space="preserve"> the product contains caffeine</w:t>
      </w:r>
      <w:r w:rsidR="00A10D9C" w:rsidRPr="000E7534">
        <w:rPr>
          <w:rFonts w:eastAsia="Times New Roman" w:cstheme="minorHAnsi"/>
        </w:rPr>
        <w:t xml:space="preserve">, when caffeine exceeds </w:t>
      </w:r>
      <w:r w:rsidR="00915E46" w:rsidRPr="000E7534">
        <w:rPr>
          <w:rFonts w:eastAsia="Times New Roman" w:cstheme="minorHAnsi"/>
        </w:rPr>
        <w:t>15mg per serving</w:t>
      </w:r>
      <w:r w:rsidR="00B5177B" w:rsidRPr="000E7534">
        <w:rPr>
          <w:rFonts w:eastAsia="Times New Roman" w:cstheme="minorHAnsi"/>
        </w:rPr>
        <w:t xml:space="preserve">: </w:t>
      </w:r>
    </w:p>
    <w:p w14:paraId="4E988390" w14:textId="28BC5EA0" w:rsidR="00B5177B" w:rsidRPr="00347643" w:rsidRDefault="00B5177B" w:rsidP="00B5177B">
      <w:pPr>
        <w:pStyle w:val="ListParagraph"/>
        <w:numPr>
          <w:ilvl w:val="1"/>
          <w:numId w:val="3"/>
        </w:numPr>
        <w:shd w:val="clear" w:color="auto" w:fill="FFFFFF"/>
        <w:spacing w:before="100" w:beforeAutospacing="1" w:after="100" w:afterAutospacing="1"/>
        <w:rPr>
          <w:rFonts w:eastAsia="Times New Roman" w:cstheme="minorHAnsi"/>
        </w:rPr>
      </w:pPr>
      <w:r w:rsidRPr="000E7534">
        <w:rPr>
          <w:rFonts w:eastAsia="Times New Roman" w:cstheme="minorHAnsi"/>
        </w:rPr>
        <w:t>Products which contain added purified caffeine</w:t>
      </w:r>
      <w:r w:rsidR="0053299E" w:rsidRPr="000E7534">
        <w:rPr>
          <w:rFonts w:eastAsia="Times New Roman" w:cstheme="minorHAnsi"/>
        </w:rPr>
        <w:t>.</w:t>
      </w:r>
    </w:p>
    <w:p w14:paraId="22F5055B" w14:textId="7087E72B" w:rsidR="00B5177B" w:rsidRPr="00347643" w:rsidRDefault="00F84565" w:rsidP="00B5177B">
      <w:pPr>
        <w:pStyle w:val="ListParagraph"/>
        <w:numPr>
          <w:ilvl w:val="1"/>
          <w:numId w:val="3"/>
        </w:numPr>
        <w:shd w:val="clear" w:color="auto" w:fill="FFFFFF"/>
        <w:spacing w:before="100" w:beforeAutospacing="1" w:after="100" w:afterAutospacing="1"/>
        <w:rPr>
          <w:rFonts w:eastAsia="Times New Roman" w:cstheme="minorHAnsi"/>
        </w:rPr>
      </w:pPr>
      <w:r w:rsidRPr="000E7534">
        <w:rPr>
          <w:rFonts w:eastAsia="Times New Roman" w:cstheme="minorHAnsi"/>
        </w:rPr>
        <w:t>Products which contain added caffeine from an herbal ingredient, such as guarana</w:t>
      </w:r>
      <w:r w:rsidR="0053299E" w:rsidRPr="000E7534">
        <w:rPr>
          <w:rFonts w:eastAsia="Times New Roman" w:cstheme="minorHAnsi"/>
        </w:rPr>
        <w:t>.</w:t>
      </w:r>
    </w:p>
    <w:p w14:paraId="1401A26E" w14:textId="124C285C" w:rsidR="00F84565" w:rsidRDefault="00A10D9C" w:rsidP="0053299E">
      <w:pPr>
        <w:pStyle w:val="ListParagraph"/>
        <w:numPr>
          <w:ilvl w:val="1"/>
          <w:numId w:val="3"/>
        </w:numPr>
        <w:shd w:val="clear" w:color="auto" w:fill="FFFFFF"/>
        <w:spacing w:before="100" w:beforeAutospacing="1" w:after="100" w:afterAutospacing="1"/>
        <w:rPr>
          <w:rFonts w:eastAsia="Times New Roman" w:cstheme="minorHAnsi"/>
        </w:rPr>
      </w:pPr>
      <w:r w:rsidRPr="000E7534">
        <w:rPr>
          <w:rFonts w:eastAsia="Times New Roman" w:cstheme="minorHAnsi"/>
        </w:rPr>
        <w:t>Products which contain coffee, tea,</w:t>
      </w:r>
      <w:r w:rsidR="00B046EB" w:rsidRPr="000E7534">
        <w:rPr>
          <w:rFonts w:eastAsia="Times New Roman" w:cstheme="minorHAnsi"/>
        </w:rPr>
        <w:t xml:space="preserve"> and/or yerba mate which are not part of </w:t>
      </w:r>
      <w:r w:rsidR="00B046EB" w:rsidRPr="001D3B73">
        <w:rPr>
          <w:rFonts w:eastAsia="Times New Roman" w:cstheme="minorHAnsi"/>
        </w:rPr>
        <w:t>the product name</w:t>
      </w:r>
      <w:r w:rsidR="00E27148" w:rsidRPr="001D3B73">
        <w:rPr>
          <w:rFonts w:eastAsia="Times New Roman" w:cstheme="minorHAnsi"/>
        </w:rPr>
        <w:t>.</w:t>
      </w:r>
    </w:p>
    <w:p w14:paraId="40366EC2" w14:textId="77777777" w:rsidR="001D3B73" w:rsidRPr="001D3B73" w:rsidRDefault="001D3B73" w:rsidP="00B454F8">
      <w:pPr>
        <w:pStyle w:val="ListParagraph"/>
        <w:shd w:val="clear" w:color="auto" w:fill="FFFFFF"/>
        <w:spacing w:before="100" w:beforeAutospacing="1" w:after="100" w:afterAutospacing="1"/>
        <w:ind w:left="1800"/>
        <w:rPr>
          <w:rFonts w:eastAsia="Times New Roman" w:cstheme="minorHAnsi"/>
        </w:rPr>
      </w:pPr>
    </w:p>
    <w:p w14:paraId="033B389F" w14:textId="2CEB0059" w:rsidR="001D3B73" w:rsidRPr="001D3B73" w:rsidRDefault="001D3B73" w:rsidP="001D3B73">
      <w:pPr>
        <w:pStyle w:val="ListParagraph"/>
        <w:numPr>
          <w:ilvl w:val="0"/>
          <w:numId w:val="3"/>
        </w:numPr>
        <w:shd w:val="clear" w:color="auto" w:fill="FFFFFF"/>
        <w:spacing w:before="100" w:beforeAutospacing="1" w:after="100" w:afterAutospacing="1"/>
        <w:rPr>
          <w:rFonts w:eastAsia="Times New Roman" w:cstheme="minorHAnsi"/>
        </w:rPr>
      </w:pPr>
      <w:r w:rsidRPr="00B454F8">
        <w:rPr>
          <w:rFonts w:eastAsia="Times New Roman" w:cstheme="minorHAnsi"/>
        </w:rPr>
        <w:t xml:space="preserve">The amount of caffeine </w:t>
      </w:r>
      <w:r w:rsidRPr="00B454F8">
        <w:rPr>
          <w:rFonts w:eastAsia="Times New Roman" w:cstheme="minorHAnsi"/>
          <w:i/>
          <w:iCs/>
        </w:rPr>
        <w:t xml:space="preserve">per serving </w:t>
      </w:r>
      <w:r w:rsidRPr="00B454F8">
        <w:rPr>
          <w:rFonts w:eastAsia="Times New Roman" w:cstheme="minorHAnsi"/>
        </w:rPr>
        <w:t xml:space="preserve">must not exceed the normal range of caffeine found in 6 to 8 oz of drip brewed coffee, </w:t>
      </w:r>
      <w:r w:rsidRPr="00B454F8">
        <w:rPr>
          <w:rFonts w:eastAsia="Times New Roman" w:cstheme="minorHAnsi"/>
        </w:rPr>
        <w:t>approximately 100-150mg.</w:t>
      </w:r>
    </w:p>
    <w:p w14:paraId="11F7D892" w14:textId="77777777" w:rsidR="001D3B73" w:rsidRPr="001D3B73" w:rsidRDefault="001D3B73" w:rsidP="001D3B73">
      <w:pPr>
        <w:pStyle w:val="ListParagraph"/>
        <w:numPr>
          <w:ilvl w:val="1"/>
          <w:numId w:val="3"/>
        </w:numPr>
        <w:shd w:val="clear" w:color="auto" w:fill="FFFFFF"/>
        <w:spacing w:before="100" w:beforeAutospacing="1" w:after="100" w:afterAutospacing="1"/>
        <w:rPr>
          <w:rFonts w:eastAsia="Times New Roman" w:cstheme="minorHAnsi"/>
        </w:rPr>
      </w:pPr>
      <w:r w:rsidRPr="00B454F8">
        <w:rPr>
          <w:rFonts w:eastAsia="Times New Roman" w:cstheme="minorHAnsi"/>
        </w:rPr>
        <w:t xml:space="preserve">For beverages and foods, if more than one serving is found in the same package and the amount of caffeine per package is greater than 150 mg, then label should state the amount of caffeine per serving </w:t>
      </w:r>
      <w:r w:rsidRPr="00B454F8">
        <w:rPr>
          <w:rFonts w:eastAsia="Times New Roman" w:cstheme="minorHAnsi"/>
          <w:i/>
          <w:iCs/>
        </w:rPr>
        <w:t xml:space="preserve">and </w:t>
      </w:r>
      <w:r w:rsidRPr="00B454F8">
        <w:rPr>
          <w:rFonts w:eastAsia="Times New Roman" w:cstheme="minorHAnsi"/>
        </w:rPr>
        <w:t xml:space="preserve">per package. </w:t>
      </w:r>
    </w:p>
    <w:p w14:paraId="27B7E10E" w14:textId="77777777" w:rsidR="001D3B73" w:rsidRPr="001D3B73" w:rsidRDefault="001D3B73" w:rsidP="00B454F8">
      <w:pPr>
        <w:pStyle w:val="ListParagraph"/>
        <w:shd w:val="clear" w:color="auto" w:fill="FFFFFF"/>
        <w:spacing w:before="100" w:beforeAutospacing="1" w:after="100" w:afterAutospacing="1"/>
        <w:ind w:left="1080"/>
        <w:rPr>
          <w:rFonts w:ascii="Times New Roman" w:eastAsia="Times New Roman" w:hAnsi="Times New Roman" w:cs="Times New Roman"/>
        </w:rPr>
      </w:pPr>
    </w:p>
    <w:p w14:paraId="57D59D6F" w14:textId="75605BC7" w:rsidR="001D3B73" w:rsidRPr="001D3B73" w:rsidRDefault="001D3B73" w:rsidP="001D3B73">
      <w:pPr>
        <w:pStyle w:val="ListParagraph"/>
        <w:numPr>
          <w:ilvl w:val="0"/>
          <w:numId w:val="3"/>
        </w:numPr>
        <w:shd w:val="clear" w:color="auto" w:fill="FFFFFF"/>
        <w:spacing w:before="100" w:beforeAutospacing="1" w:after="100" w:afterAutospacing="1"/>
        <w:rPr>
          <w:rFonts w:eastAsia="Times New Roman" w:cstheme="minorHAnsi"/>
        </w:rPr>
      </w:pPr>
      <w:r w:rsidRPr="00B454F8">
        <w:rPr>
          <w:rFonts w:eastAsia="Times New Roman" w:cstheme="minorHAnsi"/>
        </w:rPr>
        <w:t>Extended-release caffeine is an unacceptable ingredient according to our Quality Standards, so products with extended</w:t>
      </w:r>
      <w:r w:rsidRPr="00B454F8">
        <w:rPr>
          <w:rFonts w:eastAsia="Times New Roman" w:cstheme="minorHAnsi"/>
        </w:rPr>
        <w:t>-</w:t>
      </w:r>
      <w:r w:rsidRPr="00B454F8">
        <w:rPr>
          <w:rFonts w:eastAsia="Times New Roman" w:cstheme="minorHAnsi"/>
        </w:rPr>
        <w:t>release caffeine are not allowed in the stores.</w:t>
      </w:r>
    </w:p>
    <w:p w14:paraId="2CDE4BC4" w14:textId="77777777" w:rsidR="00347643" w:rsidRPr="00347643" w:rsidRDefault="00347643" w:rsidP="00931E8D">
      <w:pPr>
        <w:pStyle w:val="ListParagraph"/>
        <w:shd w:val="clear" w:color="auto" w:fill="FFFFFF"/>
        <w:spacing w:before="100" w:beforeAutospacing="1" w:after="100" w:afterAutospacing="1"/>
        <w:ind w:left="1080"/>
        <w:rPr>
          <w:rFonts w:eastAsia="Times New Roman" w:cstheme="minorHAnsi"/>
          <w:highlight w:val="yellow"/>
        </w:rPr>
      </w:pPr>
    </w:p>
    <w:p w14:paraId="504A9226" w14:textId="3F6FFB5F" w:rsidR="001D3B73" w:rsidRPr="00347643" w:rsidRDefault="0059186B" w:rsidP="003912AC">
      <w:pPr>
        <w:rPr>
          <w:rFonts w:cstheme="minorHAnsi"/>
        </w:rPr>
      </w:pPr>
      <w:r w:rsidRPr="000E7534">
        <w:rPr>
          <w:rFonts w:eastAsia="Times New Roman" w:cstheme="minorHAnsi"/>
          <w:i/>
          <w:iCs/>
        </w:rPr>
        <w:t xml:space="preserve">Questions </w:t>
      </w:r>
      <w:r w:rsidR="001D3B73">
        <w:rPr>
          <w:rFonts w:eastAsia="Times New Roman" w:cstheme="minorHAnsi"/>
          <w:i/>
          <w:iCs/>
        </w:rPr>
        <w:t>about this</w:t>
      </w:r>
      <w:r w:rsidRPr="000E7534">
        <w:rPr>
          <w:rFonts w:eastAsia="Times New Roman" w:cstheme="minorHAnsi"/>
          <w:i/>
          <w:iCs/>
        </w:rPr>
        <w:t xml:space="preserve"> policy should be directed to the primary Whole Foods Market contact.</w:t>
      </w:r>
    </w:p>
    <w:sectPr w:rsidR="001D3B73" w:rsidRPr="00347643" w:rsidSect="00BF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E4A"/>
    <w:multiLevelType w:val="hybridMultilevel"/>
    <w:tmpl w:val="F27AEE9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50DDE"/>
    <w:multiLevelType w:val="hybridMultilevel"/>
    <w:tmpl w:val="55AA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B176C"/>
    <w:multiLevelType w:val="hybridMultilevel"/>
    <w:tmpl w:val="63E4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B6CA1"/>
    <w:multiLevelType w:val="multilevel"/>
    <w:tmpl w:val="4E7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7465D"/>
    <w:multiLevelType w:val="hybridMultilevel"/>
    <w:tmpl w:val="4EE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887"/>
    <w:multiLevelType w:val="hybridMultilevel"/>
    <w:tmpl w:val="E8245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3244A3"/>
    <w:multiLevelType w:val="hybridMultilevel"/>
    <w:tmpl w:val="38F0B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EB4001"/>
    <w:multiLevelType w:val="hybridMultilevel"/>
    <w:tmpl w:val="505408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AC"/>
    <w:rsid w:val="00047640"/>
    <w:rsid w:val="00065E3F"/>
    <w:rsid w:val="000A7C38"/>
    <w:rsid w:val="000D4BE6"/>
    <w:rsid w:val="000E50E7"/>
    <w:rsid w:val="000E7534"/>
    <w:rsid w:val="001129EF"/>
    <w:rsid w:val="00117D91"/>
    <w:rsid w:val="001D3B73"/>
    <w:rsid w:val="001E14C3"/>
    <w:rsid w:val="00234191"/>
    <w:rsid w:val="00264292"/>
    <w:rsid w:val="00274709"/>
    <w:rsid w:val="0030062B"/>
    <w:rsid w:val="00347643"/>
    <w:rsid w:val="00387A03"/>
    <w:rsid w:val="003912AC"/>
    <w:rsid w:val="003D69C9"/>
    <w:rsid w:val="003E6F62"/>
    <w:rsid w:val="004266ED"/>
    <w:rsid w:val="00435167"/>
    <w:rsid w:val="00444345"/>
    <w:rsid w:val="00483DA2"/>
    <w:rsid w:val="0051775F"/>
    <w:rsid w:val="0053299E"/>
    <w:rsid w:val="00576D6E"/>
    <w:rsid w:val="00585F50"/>
    <w:rsid w:val="0059186B"/>
    <w:rsid w:val="005C3DED"/>
    <w:rsid w:val="00607227"/>
    <w:rsid w:val="006839C0"/>
    <w:rsid w:val="006D3831"/>
    <w:rsid w:val="00752358"/>
    <w:rsid w:val="00764600"/>
    <w:rsid w:val="007E0CF2"/>
    <w:rsid w:val="008170CB"/>
    <w:rsid w:val="00855A00"/>
    <w:rsid w:val="008A380C"/>
    <w:rsid w:val="008E15D6"/>
    <w:rsid w:val="0090058C"/>
    <w:rsid w:val="00915E46"/>
    <w:rsid w:val="00931E8D"/>
    <w:rsid w:val="00963D03"/>
    <w:rsid w:val="00971064"/>
    <w:rsid w:val="00A10787"/>
    <w:rsid w:val="00A10D9C"/>
    <w:rsid w:val="00A16E36"/>
    <w:rsid w:val="00A4500B"/>
    <w:rsid w:val="00AB28A0"/>
    <w:rsid w:val="00AD74C4"/>
    <w:rsid w:val="00B046EB"/>
    <w:rsid w:val="00B454F8"/>
    <w:rsid w:val="00B5177B"/>
    <w:rsid w:val="00B747B7"/>
    <w:rsid w:val="00BF6F0D"/>
    <w:rsid w:val="00C16E5C"/>
    <w:rsid w:val="00C97F3A"/>
    <w:rsid w:val="00CD0283"/>
    <w:rsid w:val="00CD6E5D"/>
    <w:rsid w:val="00D67421"/>
    <w:rsid w:val="00E22771"/>
    <w:rsid w:val="00E27148"/>
    <w:rsid w:val="00E44999"/>
    <w:rsid w:val="00EB4DE3"/>
    <w:rsid w:val="00F54462"/>
    <w:rsid w:val="00F8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DDE92"/>
  <w15:chartTrackingRefBased/>
  <w15:docId w15:val="{CC99A0D8-66E0-2F45-A124-50B24C9A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2A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912AC"/>
    <w:pPr>
      <w:ind w:left="720"/>
      <w:contextualSpacing/>
    </w:pPr>
  </w:style>
  <w:style w:type="character" w:styleId="CommentReference">
    <w:name w:val="annotation reference"/>
    <w:basedOn w:val="DefaultParagraphFont"/>
    <w:uiPriority w:val="99"/>
    <w:semiHidden/>
    <w:unhideWhenUsed/>
    <w:rsid w:val="00764600"/>
    <w:rPr>
      <w:sz w:val="16"/>
      <w:szCs w:val="16"/>
    </w:rPr>
  </w:style>
  <w:style w:type="paragraph" w:styleId="CommentText">
    <w:name w:val="annotation text"/>
    <w:basedOn w:val="Normal"/>
    <w:link w:val="CommentTextChar"/>
    <w:uiPriority w:val="99"/>
    <w:semiHidden/>
    <w:unhideWhenUsed/>
    <w:rsid w:val="00764600"/>
    <w:rPr>
      <w:sz w:val="20"/>
      <w:szCs w:val="20"/>
    </w:rPr>
  </w:style>
  <w:style w:type="character" w:customStyle="1" w:styleId="CommentTextChar">
    <w:name w:val="Comment Text Char"/>
    <w:basedOn w:val="DefaultParagraphFont"/>
    <w:link w:val="CommentText"/>
    <w:uiPriority w:val="99"/>
    <w:semiHidden/>
    <w:rsid w:val="00764600"/>
    <w:rPr>
      <w:sz w:val="20"/>
      <w:szCs w:val="20"/>
    </w:rPr>
  </w:style>
  <w:style w:type="paragraph" w:styleId="CommentSubject">
    <w:name w:val="annotation subject"/>
    <w:basedOn w:val="CommentText"/>
    <w:next w:val="CommentText"/>
    <w:link w:val="CommentSubjectChar"/>
    <w:uiPriority w:val="99"/>
    <w:semiHidden/>
    <w:unhideWhenUsed/>
    <w:rsid w:val="00764600"/>
    <w:rPr>
      <w:b/>
      <w:bCs/>
    </w:rPr>
  </w:style>
  <w:style w:type="character" w:customStyle="1" w:styleId="CommentSubjectChar">
    <w:name w:val="Comment Subject Char"/>
    <w:basedOn w:val="CommentTextChar"/>
    <w:link w:val="CommentSubject"/>
    <w:uiPriority w:val="99"/>
    <w:semiHidden/>
    <w:rsid w:val="00764600"/>
    <w:rPr>
      <w:b/>
      <w:bCs/>
      <w:sz w:val="20"/>
      <w:szCs w:val="20"/>
    </w:rPr>
  </w:style>
  <w:style w:type="paragraph" w:styleId="BalloonText">
    <w:name w:val="Balloon Text"/>
    <w:basedOn w:val="Normal"/>
    <w:link w:val="BalloonTextChar"/>
    <w:uiPriority w:val="99"/>
    <w:semiHidden/>
    <w:unhideWhenUsed/>
    <w:rsid w:val="00764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600"/>
    <w:rPr>
      <w:rFonts w:ascii="Times New Roman" w:hAnsi="Times New Roman" w:cs="Times New Roman"/>
      <w:sz w:val="18"/>
      <w:szCs w:val="18"/>
    </w:rPr>
  </w:style>
  <w:style w:type="paragraph" w:styleId="Revision">
    <w:name w:val="Revision"/>
    <w:hidden/>
    <w:uiPriority w:val="99"/>
    <w:semiHidden/>
    <w:rsid w:val="003D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26919">
      <w:bodyDiv w:val="1"/>
      <w:marLeft w:val="0"/>
      <w:marRight w:val="0"/>
      <w:marTop w:val="0"/>
      <w:marBottom w:val="0"/>
      <w:divBdr>
        <w:top w:val="none" w:sz="0" w:space="0" w:color="auto"/>
        <w:left w:val="none" w:sz="0" w:space="0" w:color="auto"/>
        <w:bottom w:val="none" w:sz="0" w:space="0" w:color="auto"/>
        <w:right w:val="none" w:sz="0" w:space="0" w:color="auto"/>
      </w:divBdr>
      <w:divsChild>
        <w:div w:id="7146692">
          <w:marLeft w:val="0"/>
          <w:marRight w:val="0"/>
          <w:marTop w:val="0"/>
          <w:marBottom w:val="0"/>
          <w:divBdr>
            <w:top w:val="none" w:sz="0" w:space="0" w:color="auto"/>
            <w:left w:val="none" w:sz="0" w:space="0" w:color="auto"/>
            <w:bottom w:val="none" w:sz="0" w:space="0" w:color="auto"/>
            <w:right w:val="none" w:sz="0" w:space="0" w:color="auto"/>
          </w:divBdr>
          <w:divsChild>
            <w:div w:id="1552620120">
              <w:marLeft w:val="0"/>
              <w:marRight w:val="0"/>
              <w:marTop w:val="0"/>
              <w:marBottom w:val="0"/>
              <w:divBdr>
                <w:top w:val="none" w:sz="0" w:space="0" w:color="auto"/>
                <w:left w:val="none" w:sz="0" w:space="0" w:color="auto"/>
                <w:bottom w:val="none" w:sz="0" w:space="0" w:color="auto"/>
                <w:right w:val="none" w:sz="0" w:space="0" w:color="auto"/>
              </w:divBdr>
              <w:divsChild>
                <w:div w:id="3439664">
                  <w:marLeft w:val="0"/>
                  <w:marRight w:val="0"/>
                  <w:marTop w:val="0"/>
                  <w:marBottom w:val="0"/>
                  <w:divBdr>
                    <w:top w:val="none" w:sz="0" w:space="0" w:color="auto"/>
                    <w:left w:val="none" w:sz="0" w:space="0" w:color="auto"/>
                    <w:bottom w:val="none" w:sz="0" w:space="0" w:color="auto"/>
                    <w:right w:val="none" w:sz="0" w:space="0" w:color="auto"/>
                  </w:divBdr>
                  <w:divsChild>
                    <w:div w:id="5444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11525">
              <w:marLeft w:val="0"/>
              <w:marRight w:val="0"/>
              <w:marTop w:val="0"/>
              <w:marBottom w:val="0"/>
              <w:divBdr>
                <w:top w:val="none" w:sz="0" w:space="0" w:color="auto"/>
                <w:left w:val="none" w:sz="0" w:space="0" w:color="auto"/>
                <w:bottom w:val="none" w:sz="0" w:space="0" w:color="auto"/>
                <w:right w:val="none" w:sz="0" w:space="0" w:color="auto"/>
              </w:divBdr>
              <w:divsChild>
                <w:div w:id="824474273">
                  <w:marLeft w:val="0"/>
                  <w:marRight w:val="0"/>
                  <w:marTop w:val="0"/>
                  <w:marBottom w:val="0"/>
                  <w:divBdr>
                    <w:top w:val="none" w:sz="0" w:space="0" w:color="auto"/>
                    <w:left w:val="none" w:sz="0" w:space="0" w:color="auto"/>
                    <w:bottom w:val="none" w:sz="0" w:space="0" w:color="auto"/>
                    <w:right w:val="none" w:sz="0" w:space="0" w:color="auto"/>
                  </w:divBdr>
                  <w:divsChild>
                    <w:div w:id="20674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003">
              <w:marLeft w:val="0"/>
              <w:marRight w:val="0"/>
              <w:marTop w:val="0"/>
              <w:marBottom w:val="0"/>
              <w:divBdr>
                <w:top w:val="none" w:sz="0" w:space="0" w:color="auto"/>
                <w:left w:val="none" w:sz="0" w:space="0" w:color="auto"/>
                <w:bottom w:val="none" w:sz="0" w:space="0" w:color="auto"/>
                <w:right w:val="none" w:sz="0" w:space="0" w:color="auto"/>
              </w:divBdr>
              <w:divsChild>
                <w:div w:id="147327224">
                  <w:marLeft w:val="0"/>
                  <w:marRight w:val="0"/>
                  <w:marTop w:val="0"/>
                  <w:marBottom w:val="0"/>
                  <w:divBdr>
                    <w:top w:val="none" w:sz="0" w:space="0" w:color="auto"/>
                    <w:left w:val="none" w:sz="0" w:space="0" w:color="auto"/>
                    <w:bottom w:val="none" w:sz="0" w:space="0" w:color="auto"/>
                    <w:right w:val="none" w:sz="0" w:space="0" w:color="auto"/>
                  </w:divBdr>
                </w:div>
              </w:divsChild>
            </w:div>
            <w:div w:id="565265165">
              <w:marLeft w:val="0"/>
              <w:marRight w:val="0"/>
              <w:marTop w:val="0"/>
              <w:marBottom w:val="0"/>
              <w:divBdr>
                <w:top w:val="none" w:sz="0" w:space="0" w:color="auto"/>
                <w:left w:val="none" w:sz="0" w:space="0" w:color="auto"/>
                <w:bottom w:val="none" w:sz="0" w:space="0" w:color="auto"/>
                <w:right w:val="none" w:sz="0" w:space="0" w:color="auto"/>
              </w:divBdr>
              <w:divsChild>
                <w:div w:id="1092051422">
                  <w:marLeft w:val="0"/>
                  <w:marRight w:val="0"/>
                  <w:marTop w:val="0"/>
                  <w:marBottom w:val="0"/>
                  <w:divBdr>
                    <w:top w:val="none" w:sz="0" w:space="0" w:color="auto"/>
                    <w:left w:val="none" w:sz="0" w:space="0" w:color="auto"/>
                    <w:bottom w:val="none" w:sz="0" w:space="0" w:color="auto"/>
                    <w:right w:val="none" w:sz="0" w:space="0" w:color="auto"/>
                  </w:divBdr>
                  <w:divsChild>
                    <w:div w:id="13984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435">
              <w:marLeft w:val="0"/>
              <w:marRight w:val="0"/>
              <w:marTop w:val="0"/>
              <w:marBottom w:val="0"/>
              <w:divBdr>
                <w:top w:val="none" w:sz="0" w:space="0" w:color="auto"/>
                <w:left w:val="none" w:sz="0" w:space="0" w:color="auto"/>
                <w:bottom w:val="none" w:sz="0" w:space="0" w:color="auto"/>
                <w:right w:val="none" w:sz="0" w:space="0" w:color="auto"/>
              </w:divBdr>
              <w:divsChild>
                <w:div w:id="1017078886">
                  <w:marLeft w:val="0"/>
                  <w:marRight w:val="0"/>
                  <w:marTop w:val="0"/>
                  <w:marBottom w:val="0"/>
                  <w:divBdr>
                    <w:top w:val="none" w:sz="0" w:space="0" w:color="auto"/>
                    <w:left w:val="none" w:sz="0" w:space="0" w:color="auto"/>
                    <w:bottom w:val="none" w:sz="0" w:space="0" w:color="auto"/>
                    <w:right w:val="none" w:sz="0" w:space="0" w:color="auto"/>
                  </w:divBdr>
                  <w:divsChild>
                    <w:div w:id="17001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6058">
              <w:marLeft w:val="0"/>
              <w:marRight w:val="0"/>
              <w:marTop w:val="0"/>
              <w:marBottom w:val="0"/>
              <w:divBdr>
                <w:top w:val="none" w:sz="0" w:space="0" w:color="auto"/>
                <w:left w:val="none" w:sz="0" w:space="0" w:color="auto"/>
                <w:bottom w:val="none" w:sz="0" w:space="0" w:color="auto"/>
                <w:right w:val="none" w:sz="0" w:space="0" w:color="auto"/>
              </w:divBdr>
              <w:divsChild>
                <w:div w:id="370571101">
                  <w:marLeft w:val="0"/>
                  <w:marRight w:val="0"/>
                  <w:marTop w:val="0"/>
                  <w:marBottom w:val="0"/>
                  <w:divBdr>
                    <w:top w:val="none" w:sz="0" w:space="0" w:color="auto"/>
                    <w:left w:val="none" w:sz="0" w:space="0" w:color="auto"/>
                    <w:bottom w:val="none" w:sz="0" w:space="0" w:color="auto"/>
                    <w:right w:val="none" w:sz="0" w:space="0" w:color="auto"/>
                  </w:divBdr>
                  <w:divsChild>
                    <w:div w:id="83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573">
              <w:marLeft w:val="0"/>
              <w:marRight w:val="0"/>
              <w:marTop w:val="0"/>
              <w:marBottom w:val="0"/>
              <w:divBdr>
                <w:top w:val="none" w:sz="0" w:space="0" w:color="auto"/>
                <w:left w:val="none" w:sz="0" w:space="0" w:color="auto"/>
                <w:bottom w:val="none" w:sz="0" w:space="0" w:color="auto"/>
                <w:right w:val="none" w:sz="0" w:space="0" w:color="auto"/>
              </w:divBdr>
              <w:divsChild>
                <w:div w:id="2119256635">
                  <w:marLeft w:val="0"/>
                  <w:marRight w:val="0"/>
                  <w:marTop w:val="0"/>
                  <w:marBottom w:val="0"/>
                  <w:divBdr>
                    <w:top w:val="none" w:sz="0" w:space="0" w:color="auto"/>
                    <w:left w:val="none" w:sz="0" w:space="0" w:color="auto"/>
                    <w:bottom w:val="none" w:sz="0" w:space="0" w:color="auto"/>
                    <w:right w:val="none" w:sz="0" w:space="0" w:color="auto"/>
                  </w:divBdr>
                </w:div>
              </w:divsChild>
            </w:div>
            <w:div w:id="443116862">
              <w:marLeft w:val="0"/>
              <w:marRight w:val="0"/>
              <w:marTop w:val="0"/>
              <w:marBottom w:val="0"/>
              <w:divBdr>
                <w:top w:val="none" w:sz="0" w:space="0" w:color="auto"/>
                <w:left w:val="none" w:sz="0" w:space="0" w:color="auto"/>
                <w:bottom w:val="none" w:sz="0" w:space="0" w:color="auto"/>
                <w:right w:val="none" w:sz="0" w:space="0" w:color="auto"/>
              </w:divBdr>
              <w:divsChild>
                <w:div w:id="632099482">
                  <w:marLeft w:val="0"/>
                  <w:marRight w:val="0"/>
                  <w:marTop w:val="0"/>
                  <w:marBottom w:val="0"/>
                  <w:divBdr>
                    <w:top w:val="none" w:sz="0" w:space="0" w:color="auto"/>
                    <w:left w:val="none" w:sz="0" w:space="0" w:color="auto"/>
                    <w:bottom w:val="none" w:sz="0" w:space="0" w:color="auto"/>
                    <w:right w:val="none" w:sz="0" w:space="0" w:color="auto"/>
                  </w:divBdr>
                  <w:divsChild>
                    <w:div w:id="18145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6687">
              <w:marLeft w:val="0"/>
              <w:marRight w:val="0"/>
              <w:marTop w:val="0"/>
              <w:marBottom w:val="0"/>
              <w:divBdr>
                <w:top w:val="none" w:sz="0" w:space="0" w:color="auto"/>
                <w:left w:val="none" w:sz="0" w:space="0" w:color="auto"/>
                <w:bottom w:val="none" w:sz="0" w:space="0" w:color="auto"/>
                <w:right w:val="none" w:sz="0" w:space="0" w:color="auto"/>
              </w:divBdr>
              <w:divsChild>
                <w:div w:id="78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Katz (CE CEN)</dc:creator>
  <cp:keywords/>
  <dc:description/>
  <cp:lastModifiedBy>Jamie Katz (CE CEN)</cp:lastModifiedBy>
  <cp:revision>4</cp:revision>
  <dcterms:created xsi:type="dcterms:W3CDTF">2021-06-30T20:32:00Z</dcterms:created>
  <dcterms:modified xsi:type="dcterms:W3CDTF">2021-06-30T20:37:00Z</dcterms:modified>
</cp:coreProperties>
</file>